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по антитеррору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и частные рекомендации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Если Вас связали или закрыли глаза, попытайтесь расслабиться, дышите глубже.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Подготовьтесь физически и морально и эмоционально к возможному суровому испытанию.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Не пытайтесь бежать, если нет полной уверенности в успешности побега.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По различным признакам постарайтесь определить место своего нахождения (заточения).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В случае штурма здания рекомендуется лечь на пол лицом вниз, сложив руки на затылке.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Объясните детям, что необходимо сообщать взрослым или сотрудникам милиции: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proofErr w:type="gram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обнаруженных</w:t>
      </w:r>
      <w:proofErr w:type="gram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улице. О бесхозных вещах. О подозрительных </w:t>
      </w:r>
      <w:proofErr w:type="spellStart"/>
      <w:proofErr w:type="gram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подозрительных</w:t>
      </w:r>
      <w:proofErr w:type="spellEnd"/>
      <w:proofErr w:type="gram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предметов в общественном предметах в подъезде, транспорте, дома или в детском саду.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детям, что во всех перечисленных случаях необходимо: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трогать, не </w:t>
      </w:r>
      <w:proofErr w:type="spell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вскрывать</w:t>
      </w:r>
      <w:proofErr w:type="gram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,н</w:t>
      </w:r>
      <w:proofErr w:type="gram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spell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передвигать находку. Отойти на безопасное расстояние. Сообщить о находке сотруднику милиции.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Пользоваться незнакомыми предметами, найденными на улице или в общественных местах.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2. Брать у незнакомых людей на улице сумки, свертки, игрушки и т.д.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опасности взрыва можно судить по следующим признакам: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Наличие неизвестного свертка или какой-либо детали в машине, на лестнице, в квартире и т.д.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Натянутая проволока или шнур.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Провода или изолирующая лента, свисающие из-под машины.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общественном транспорте. </w:t>
      </w:r>
      <w:proofErr w:type="gramStart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Совершая поездку в общественном транспорте обращайте внимание на</w:t>
      </w:r>
      <w:proofErr w:type="gramEnd"/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КАТЕГОРИЧЕСКИ ЗАПРЕЩАЕТСЯ: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Пользоваться найденными незнакомыми предметами.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Обрывать или тянуть отходящие от предмета провода, предпринимать попытки их обезвредить.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Поднимать, переносить, класть в карманы, портфели, сумки и т.п. взрывоопасные предметы.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Помещать боеприпасы в костер или разводить огонь над ним.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Собирать и сдавать боеприпасы в качестве металлолома.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Наступать или наезжать на боеприпасы.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Закапывать боеприпасы в землю или бросать их в водоем.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Будьте бдительны!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837" w:rsidRPr="006D3837" w:rsidRDefault="006D3837" w:rsidP="006D3837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(вариант)</w:t>
      </w:r>
    </w:p>
    <w:p w:rsidR="006D3837" w:rsidRPr="006D3837" w:rsidRDefault="006D3837" w:rsidP="006D3837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bCs/>
          <w:color w:val="000000"/>
          <w:w w:val="154"/>
          <w:sz w:val="24"/>
          <w:szCs w:val="24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color w:val="000000"/>
          <w:w w:val="154"/>
          <w:sz w:val="28"/>
          <w:szCs w:val="28"/>
          <w:lang w:eastAsia="ru-RU"/>
        </w:rPr>
        <w:t xml:space="preserve">                                                               </w:t>
      </w:r>
      <w:r w:rsidRPr="006D3837">
        <w:rPr>
          <w:rFonts w:ascii="Times New Roman" w:eastAsia="Times New Roman" w:hAnsi="Times New Roman" w:cs="Times New Roman"/>
          <w:b/>
          <w:bCs/>
          <w:color w:val="000000"/>
          <w:w w:val="154"/>
          <w:sz w:val="24"/>
          <w:szCs w:val="24"/>
          <w:lang w:eastAsia="ru-RU"/>
        </w:rPr>
        <w:t>Приложение 2</w:t>
      </w:r>
      <w:r w:rsidRPr="006D3837">
        <w:rPr>
          <w:rFonts w:ascii="Times New Roman" w:eastAsia="Times New Roman" w:hAnsi="Times New Roman" w:cs="Times New Roman"/>
          <w:b/>
          <w:bCs/>
          <w:color w:val="000000"/>
          <w:w w:val="154"/>
          <w:sz w:val="28"/>
          <w:szCs w:val="28"/>
          <w:lang w:eastAsia="ru-RU"/>
        </w:rPr>
        <w:t xml:space="preserve">                                     </w:t>
      </w:r>
    </w:p>
    <w:p w:rsidR="006D3837" w:rsidRPr="006D3837" w:rsidRDefault="006D3837" w:rsidP="006D3837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  <w:t>Инструкция</w:t>
      </w:r>
    </w:p>
    <w:p w:rsidR="006D3837" w:rsidRPr="006D3837" w:rsidRDefault="006D3837" w:rsidP="006D3837">
      <w:pPr>
        <w:shd w:val="clear" w:color="auto" w:fill="FFFFFF"/>
        <w:spacing w:after="0" w:line="451" w:lineRule="exact"/>
        <w:ind w:lef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000000"/>
          <w:w w:val="154"/>
          <w:sz w:val="28"/>
          <w:szCs w:val="28"/>
          <w:lang w:eastAsia="ru-RU"/>
        </w:rPr>
        <w:t xml:space="preserve">руководителю образовательного учреждения по обеспечению безопасности, антитеррористической защищенности сотрудников и обучающихся </w:t>
      </w:r>
      <w:r w:rsidRPr="006D3837">
        <w:rPr>
          <w:rFonts w:ascii="Times New Roman" w:eastAsia="Times New Roman" w:hAnsi="Times New Roman" w:cs="Times New Roman"/>
          <w:bCs/>
          <w:color w:val="000000"/>
          <w:spacing w:val="-1"/>
          <w:w w:val="154"/>
          <w:sz w:val="28"/>
          <w:szCs w:val="28"/>
          <w:lang w:eastAsia="ru-RU"/>
        </w:rPr>
        <w:t>в условиях повседневной жизнедеятельности</w:t>
      </w:r>
    </w:p>
    <w:p w:rsidR="006D3837" w:rsidRPr="006D3837" w:rsidRDefault="006D3837" w:rsidP="006D3837">
      <w:pPr>
        <w:shd w:val="clear" w:color="auto" w:fill="FFFFFF"/>
        <w:spacing w:before="206" w:after="0" w:line="259" w:lineRule="exact"/>
        <w:ind w:left="10" w:right="91" w:firstLine="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своей деятельности по обеспечению безопасности руководитель образовательного учреждения должен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руководствоваться следующими положениями.</w:t>
      </w:r>
    </w:p>
    <w:p w:rsidR="006D3837" w:rsidRPr="006D3837" w:rsidRDefault="006D3837" w:rsidP="006D3837">
      <w:pPr>
        <w:shd w:val="clear" w:color="auto" w:fill="FFFFFF"/>
        <w:tabs>
          <w:tab w:val="left" w:pos="0"/>
        </w:tabs>
        <w:spacing w:before="110" w:after="0" w:line="250" w:lineRule="exac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1.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Знать требования руководящих документов по предупреждению проявлений и борьбе с </w:t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терроризмом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</w:t>
      </w:r>
      <w:proofErr w:type="spellEnd"/>
      <w:proofErr w:type="gramEnd"/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именно: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25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25.07.98 № 130-ФЗ "О борьбе с терроризмом";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30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Правительства РФ от 15.09.99 № 1040 "О мерах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D3837" w:rsidRPr="006D3837" w:rsidRDefault="006D3837" w:rsidP="006D3837">
      <w:pPr>
        <w:shd w:val="clear" w:color="auto" w:fill="FFFFFF"/>
        <w:tabs>
          <w:tab w:val="left" w:pos="797"/>
        </w:tabs>
        <w:spacing w:before="130" w:after="0" w:line="240" w:lineRule="auto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противодействию терроризму";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40" w:lineRule="auto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другие приказы и распоряжения по подготовке и проведению массовых мероприятий, организации вы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ездов на экскурсии и мероприятия, по безопасному содержанию учреждений и зданий.</w:t>
      </w:r>
    </w:p>
    <w:p w:rsidR="006D3837" w:rsidRPr="006D3837" w:rsidRDefault="006D3837" w:rsidP="006D3837">
      <w:pPr>
        <w:shd w:val="clear" w:color="auto" w:fill="FFFFFF"/>
        <w:tabs>
          <w:tab w:val="left" w:pos="710"/>
        </w:tabs>
        <w:spacing w:before="91" w:after="0" w:line="264" w:lineRule="exact"/>
        <w:ind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Организовать и лично руководить планированием мероприятий по обеспечению безопасности, антитер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рористической защищенности обучающихся и сотрудников вверенного учреждения: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59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руководить разработкой и внесением соответствующих дополнений, изменений разделов Паспорта безопасности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образовательного учреждения; Плана профилактических работы по предотвращению террористических актов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издать приказы по организации охраны, пропускного и внутреннего режима в учреждении, организа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ции работы по безопасному обеспечению учебного процесса образовательного учреждения на учеб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ный год;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руководить разработкой и утвердить планы проведения тренировок и учений в учреждении по ГО по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эвакуации людей и имущества; проведения мероприятий на случай ликвидации последствий чрезвы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чайных ситуаций;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91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руководить разработкой инструкций, памяток по обеспечению безопасности, противодействию терро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ризму, экстремизму;</w:t>
      </w:r>
    </w:p>
    <w:p w:rsidR="006D3837" w:rsidRPr="006D3837" w:rsidRDefault="006D3837" w:rsidP="006D3837">
      <w:pPr>
        <w:widowControl w:val="0"/>
        <w:numPr>
          <w:ilvl w:val="0"/>
          <w:numId w:val="1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86" w:after="0" w:line="264" w:lineRule="exact"/>
        <w:ind w:left="797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включить в годовые и месячные планы воспитательной работы мероприятия по проведению встреч кол</w:t>
      </w: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лективов образовательных учреждений с представителями правоохранительных органов, ОВД районов,</w:t>
      </w: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br/>
      </w:r>
      <w:r w:rsidRPr="006D383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УФСБ, ГО и ЧС, ГПС, руководством охранных предприятий, представителями органов местного самоуправ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ления; беседы, диспуты, вечера на темы, раскрывающие сущность терроризма, экстремизма, методы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  <w:t>организации и проведения ими своих зверских замыслов и акций;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повышению бдительности и уме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нию распознать террористов, предупредить осуществление их замыслов.</w:t>
      </w:r>
    </w:p>
    <w:p w:rsidR="006D3837" w:rsidRPr="006D3837" w:rsidRDefault="006D3837" w:rsidP="006D3837">
      <w:pPr>
        <w:widowControl w:val="0"/>
        <w:numPr>
          <w:ilvl w:val="0"/>
          <w:numId w:val="1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Определить порядок контроля и ответственных сотрудников за ежедневный осмотр состояния огражде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6D3837" w:rsidRPr="006D3837" w:rsidRDefault="006D3837" w:rsidP="006D3837">
      <w:pPr>
        <w:widowControl w:val="0"/>
        <w:numPr>
          <w:ilvl w:val="0"/>
          <w:numId w:val="1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2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Исключить прием на работу в образовательное учреждение в качестве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обслуживающего и технического </w:t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персонала для проведения ремонтов, какого-либо другого обслуживания, непроверенных и подозрительных лиц,</w:t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6D38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лиц, не имеющих регистрации на проживание. Допущенных к проведению каких-либо работ, строго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ограничивать сферой и территорией их деятельности. Поручать надзор и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контроль за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их деятельностью, выпол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нением ими требований установленного режима конкретным ответственным лицам из администрации образова</w:t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учреждения.</w:t>
      </w:r>
    </w:p>
    <w:p w:rsidR="006D3837" w:rsidRPr="006D3837" w:rsidRDefault="006D3837" w:rsidP="006D3837">
      <w:pPr>
        <w:widowControl w:val="0"/>
        <w:numPr>
          <w:ilvl w:val="0"/>
          <w:numId w:val="1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Обязать педагогов учреждения проводить предварительную визуальную проверку мест проведения за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нятий с обучающимися на предмет </w:t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другой безопасности.</w:t>
      </w:r>
    </w:p>
    <w:p w:rsidR="006D3837" w:rsidRPr="006D3837" w:rsidRDefault="006D3837" w:rsidP="006D3837">
      <w:pPr>
        <w:widowControl w:val="0"/>
        <w:numPr>
          <w:ilvl w:val="0"/>
          <w:numId w:val="1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86" w:after="0" w:line="264" w:lineRule="exact"/>
        <w:ind w:left="53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гласовывать</w:t>
      </w:r>
      <w:proofErr w:type="spellEnd"/>
      <w:proofErr w:type="gramEnd"/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 ГИБДД. Для охраны детей в период выездных мероприятий обязательно привлекать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сотрудников милиции и охранного предприятия, обслуживающего учреждение, организовывать и поддерживать 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мобильную связь с каждой такой группой.</w:t>
      </w:r>
    </w:p>
    <w:p w:rsidR="006D3837" w:rsidRPr="006D3837" w:rsidRDefault="006D3837" w:rsidP="006D3837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7. Для принятия мер по обеспечению безопасности, антитеррористической защищенности при проведении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общешкольных мероприятий, руководствоваться паспортом безопасности. </w:t>
      </w:r>
      <w:r w:rsidRPr="006D3837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Лично проводить инструктажи должностных 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лиц, ответственных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за закрепленные участки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деятельности, лиц, обеспечивающих мероприятие, в 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т.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ч.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принимающих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непосредственное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участие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в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этом мероприятии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родителей.</w:t>
      </w:r>
    </w:p>
    <w:p w:rsidR="006D3837" w:rsidRPr="006D3837" w:rsidRDefault="006D3837" w:rsidP="006D3837">
      <w:pPr>
        <w:widowControl w:val="0"/>
        <w:numPr>
          <w:ilvl w:val="0"/>
          <w:numId w:val="1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91" w:after="0" w:line="264" w:lineRule="exact"/>
        <w:ind w:left="48" w:firstLine="49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Усилить </w:t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укрепленность</w:t>
      </w:r>
      <w:proofErr w:type="spellEnd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въездов на территорию (воротами, шлагбаумами, </w:t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противотаранными</w:t>
      </w:r>
      <w:proofErr w:type="spellEnd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>средства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ми), входов в здания и помещения,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укрепить окна первых этажей металлическими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решетками с обязательным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 xml:space="preserve">оборудованием не менее чем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одного окна на комнату распашной решеткой,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закрывающейся замок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изнутри.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Ключи от таких решеток хранить в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помещениях в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футляре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в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опечатанном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виде.</w:t>
      </w:r>
    </w:p>
    <w:p w:rsidR="006D3837" w:rsidRPr="006D3837" w:rsidRDefault="006D3837" w:rsidP="006D3837">
      <w:pPr>
        <w:widowControl w:val="0"/>
        <w:numPr>
          <w:ilvl w:val="0"/>
          <w:numId w:val="1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77" w:after="0" w:line="269" w:lineRule="exact"/>
        <w:ind w:left="48" w:firstLine="4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Запретить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несанкционированный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въезд, </w:t>
      </w:r>
      <w:r w:rsidRPr="006D3837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 xml:space="preserve">размещение автотранспорта на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территории образовательных </w:t>
      </w:r>
      <w:r w:rsidRPr="006D38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учреждений.</w:t>
      </w:r>
    </w:p>
    <w:p w:rsidR="006D3837" w:rsidRPr="006D3837" w:rsidRDefault="006D3837" w:rsidP="006D3837">
      <w:pPr>
        <w:shd w:val="clear" w:color="auto" w:fill="FFFFFF"/>
        <w:tabs>
          <w:tab w:val="left" w:pos="883"/>
        </w:tabs>
        <w:spacing w:before="77" w:after="0" w:line="26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10.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</w:t>
      </w:r>
      <w:r w:rsidRPr="006D383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пользование </w:t>
      </w:r>
      <w:proofErr w:type="gramStart"/>
      <w:r w:rsidRPr="006D383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территорией</w:t>
      </w:r>
      <w:proofErr w:type="gramEnd"/>
      <w:r w:rsidRPr="006D383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каких либо целях 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(коммерческой, хозяйственной, для выгула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животных, организации время препровождения и распития спиртных напитков) круглосуточно.</w:t>
      </w:r>
    </w:p>
    <w:p w:rsidR="006D3837" w:rsidRPr="006D3837" w:rsidRDefault="006D3837" w:rsidP="006D3837">
      <w:pPr>
        <w:shd w:val="clear" w:color="auto" w:fill="FFFFFF"/>
        <w:spacing w:after="0" w:line="27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  <w:lang w:eastAsia="ru-RU"/>
        </w:rPr>
        <w:t>11.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Добиться исполнения администрацией городов и районов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 запрещении самовольного размещения и </w:t>
      </w:r>
      <w:r w:rsidRPr="006D3837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об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эвакуации контейнеров, гаражных устройств и других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несанкционированных построек, находящихся на территориях образовательных учреждений или в непосред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ственной близости от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образовательного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учреждения,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запрета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складирование и хранение каких-либо опасных 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материалов.</w:t>
      </w:r>
    </w:p>
    <w:p w:rsidR="006D3837" w:rsidRPr="006D3837" w:rsidRDefault="006D3837" w:rsidP="006D3837">
      <w:pPr>
        <w:shd w:val="clear" w:color="auto" w:fill="FFFFFF"/>
        <w:tabs>
          <w:tab w:val="left" w:pos="883"/>
        </w:tabs>
        <w:spacing w:before="86" w:after="0" w:line="264" w:lineRule="exact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12</w:t>
      </w:r>
      <w:r w:rsidRPr="006D383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Установить и содержать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постоянно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жесткий пропускной режим в образовательное учреждение, особое 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внимание уделить исключению несанкционированного доступа лиц через хозяйственные входы. Для оказания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помощи в проведении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контроля за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массовым входом и </w:t>
      </w:r>
      <w:r w:rsidRPr="006D3837">
        <w:rPr>
          <w:rFonts w:ascii="Times New Roman" w:eastAsia="Times New Roman" w:hAnsi="Times New Roman" w:cs="Times New Roman"/>
          <w:color w:val="212121"/>
          <w:spacing w:val="-3"/>
          <w:sz w:val="28"/>
          <w:szCs w:val="28"/>
          <w:lang w:eastAsia="ru-RU"/>
        </w:rPr>
        <w:t xml:space="preserve">выходом </w:t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обучающихся и сотрудников учреждения, назна</w:t>
      </w:r>
      <w:r w:rsidRPr="006D38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чать в помощь охране дежурных </w:t>
      </w:r>
      <w:r w:rsidRPr="006D3837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педагогических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работников. </w:t>
      </w:r>
      <w:r w:rsidRPr="006D3837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С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началом занятий (по решению руководителя,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6D3837">
        <w:rPr>
          <w:rFonts w:ascii="Times New Roman" w:eastAsia="Times New Roman" w:hAnsi="Times New Roman" w:cs="Times New Roman"/>
          <w:color w:val="989898"/>
          <w:spacing w:val="-2"/>
          <w:sz w:val="28"/>
          <w:szCs w:val="28"/>
          <w:lang w:eastAsia="ru-RU"/>
        </w:rPr>
        <w:t xml:space="preserve">в зависимости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от </w:t>
      </w:r>
      <w:r w:rsidRPr="006D3837">
        <w:rPr>
          <w:rFonts w:ascii="Times New Roman" w:eastAsia="Times New Roman" w:hAnsi="Times New Roman" w:cs="Times New Roman"/>
          <w:color w:val="767676"/>
          <w:spacing w:val="-2"/>
          <w:sz w:val="28"/>
          <w:szCs w:val="28"/>
          <w:lang w:eastAsia="ru-RU"/>
        </w:rPr>
        <w:t xml:space="preserve">вида,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образовательного учреждения) необходимо содержать </w:t>
      </w:r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входы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закрытыми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D3837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на устройство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(засов, ограничитель открывания двери </w:t>
      </w:r>
      <w:r w:rsidRPr="006D3837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- </w:t>
      </w:r>
      <w:r w:rsidRPr="006D383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цепочку или дублирующую дверь, закрывающуюся решетку).</w:t>
      </w:r>
    </w:p>
    <w:p w:rsidR="006D3837" w:rsidRPr="006D3837" w:rsidRDefault="006D3837" w:rsidP="006D3837">
      <w:pPr>
        <w:shd w:val="clear" w:color="auto" w:fill="FFFFFF"/>
        <w:spacing w:before="86" w:after="0" w:line="259" w:lineRule="exact"/>
        <w:ind w:left="43" w:right="106"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Диалог с посетителями, в </w:t>
      </w:r>
      <w:proofErr w:type="spellStart"/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т.ч</w:t>
      </w:r>
      <w:proofErr w:type="spellEnd"/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6D383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ствующего разрешения должностного лица, имеющего на это полномочия (определенного приказом по образо</w:t>
      </w: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принесенные с собой вещи и предметы.</w:t>
      </w:r>
    </w:p>
    <w:p w:rsidR="006D3837" w:rsidRPr="006D3837" w:rsidRDefault="006D3837" w:rsidP="006D3837">
      <w:pPr>
        <w:shd w:val="clear" w:color="auto" w:fill="FFFFFF"/>
        <w:spacing w:before="115"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13</w:t>
      </w:r>
      <w:r w:rsidRPr="006D3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запасные выходы содержать в исправном состоянии, </w:t>
      </w:r>
      <w:proofErr w:type="gramStart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закрытыми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Определить ответственных за их содержание и порядок хранения ключей, на случай экстренной необхо</w:t>
      </w: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димости эвакуации людей и имущества.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86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14.Иметь систему звонкового и громкоговорящего оповещения сотрудников и обучающихся для доведе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  <w:t xml:space="preserve">ния сигналов и соответствующих команд, систему аварийной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подсветки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указателей маршрутов эвакуации.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86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15.Определить порядок, периодичность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проверок, ответственных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лиц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за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исправное содержание противо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пожарных средств.</w:t>
      </w:r>
    </w:p>
    <w:p w:rsidR="006D3837" w:rsidRPr="006D3837" w:rsidRDefault="006D3837" w:rsidP="006D3837">
      <w:pPr>
        <w:shd w:val="clear" w:color="auto" w:fill="FFFFFF"/>
        <w:spacing w:before="96" w:after="0" w:line="264" w:lineRule="exact"/>
        <w:ind w:left="24" w:right="5" w:firstLine="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В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приказе по учреждению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назначить нештатную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пожарную группу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из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подготовленных сотрудников для лик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видации возгораний и борьбы с пожаром до прибытия пожарных команд, группу лиц, обеспечиваю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щих организованную эвакуацию обучающихся и сотрудников.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91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16.Ежедневно контролировать </w:t>
      </w:r>
      <w:r w:rsidRPr="006D3837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состояние охраны, требовать 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надлежащего выполнения ими </w:t>
      </w:r>
      <w:r w:rsidRPr="006D3837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охранных 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функ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ций согласно договорным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обязательствам. Требовать от руководства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охранного предприятия постоянного </w:t>
      </w:r>
      <w:proofErr w:type="gramStart"/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>конт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роля за</w:t>
      </w:r>
      <w:proofErr w:type="gramEnd"/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несением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службы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охранников и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укомплектования поста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документацией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в соответствии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утвержденным </w:t>
      </w:r>
      <w:r w:rsidRPr="006D383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перечнем документов.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86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17.Четко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определить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порядок посещения </w:t>
      </w:r>
      <w:r w:rsidRPr="006D3837">
        <w:rPr>
          <w:rFonts w:ascii="Times New Roman" w:eastAsia="Times New Roman" w:hAnsi="Times New Roman" w:cs="Times New Roman"/>
          <w:color w:val="212121"/>
          <w:spacing w:val="-6"/>
          <w:sz w:val="28"/>
          <w:szCs w:val="28"/>
          <w:lang w:eastAsia="ru-RU"/>
        </w:rPr>
        <w:t xml:space="preserve">образовательного 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учреждения родителями, порядок сопровож</w:t>
      </w:r>
      <w:r w:rsidRPr="006D38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дения и места ожидания, встречи детей; порядок допуска </w:t>
      </w:r>
      <w:r w:rsidRPr="006D3837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детей, задержавшихся 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каким-либо причинам.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82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18.Оборудовать и содержать </w:t>
      </w:r>
      <w:r w:rsidRPr="006D3837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в 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местах </w:t>
      </w:r>
      <w:r w:rsidRPr="006D3837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широкого 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доступа </w:t>
      </w:r>
      <w:r w:rsidRPr="006D3837">
        <w:rPr>
          <w:rFonts w:ascii="Times New Roman" w:eastAsia="Times New Roman" w:hAnsi="Times New Roman" w:cs="Times New Roman"/>
          <w:color w:val="212121"/>
          <w:spacing w:val="-9"/>
          <w:sz w:val="28"/>
          <w:szCs w:val="28"/>
          <w:lang w:eastAsia="ru-RU"/>
        </w:rPr>
        <w:t xml:space="preserve">обучающихся </w:t>
      </w:r>
      <w:r w:rsidRPr="006D383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и родителей наглядную агитацию по 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недопущению правонарушений и </w:t>
      </w:r>
      <w:r w:rsidRPr="006D3837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ответственности за ложные сообщения об угрозах 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террористических </w:t>
      </w:r>
      <w:r w:rsidRPr="006D3837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>актов</w:t>
      </w:r>
      <w:r w:rsidRPr="006D3837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br/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("телефонный терроризм"), а также </w:t>
      </w:r>
      <w:r w:rsidRPr="006D3837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информацию об охранной организации 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 </w:t>
      </w:r>
      <w:r w:rsidRPr="006D3837">
        <w:rPr>
          <w:rFonts w:ascii="Times New Roman" w:eastAsia="Times New Roman" w:hAnsi="Times New Roman" w:cs="Times New Roman"/>
          <w:color w:val="212121"/>
          <w:spacing w:val="-5"/>
          <w:sz w:val="28"/>
          <w:szCs w:val="28"/>
          <w:lang w:eastAsia="ru-RU"/>
        </w:rPr>
        <w:t xml:space="preserve">стоимости </w:t>
      </w:r>
      <w:r w:rsidRPr="006D38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охранных услуг.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91" w:after="0" w:line="259" w:lineRule="exact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19.Организовать и постоянно </w:t>
      </w:r>
      <w:r w:rsidRPr="006D3837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t xml:space="preserve">поддерживать взаимодействие </w:t>
      </w:r>
      <w:r w:rsidRPr="006D3837">
        <w:rPr>
          <w:rFonts w:ascii="Times New Roman" w:eastAsia="Times New Roman" w:hAnsi="Times New Roman" w:cs="Times New Roman"/>
          <w:i/>
          <w:iCs/>
          <w:color w:val="212121"/>
          <w:spacing w:val="-8"/>
          <w:sz w:val="28"/>
          <w:szCs w:val="28"/>
          <w:lang w:eastAsia="ru-RU"/>
        </w:rPr>
        <w:t xml:space="preserve">с </w:t>
      </w:r>
      <w:r w:rsidRPr="006D3837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t>правоохранительными органами, ОВД рай</w:t>
      </w:r>
      <w:r w:rsidRPr="006D3837">
        <w:rPr>
          <w:rFonts w:ascii="Times New Roman" w:eastAsia="Times New Roman" w:hAnsi="Times New Roman" w:cs="Times New Roman"/>
          <w:color w:val="212121"/>
          <w:spacing w:val="-8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онов, УФСБ, ГО и </w:t>
      </w:r>
      <w:r w:rsidRPr="006D3837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 xml:space="preserve">ЧС, </w:t>
      </w:r>
      <w:r w:rsidRPr="006D383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ГПС, органами </w:t>
      </w:r>
      <w:r w:rsidRPr="006D3837">
        <w:rPr>
          <w:rFonts w:ascii="Times New Roman" w:eastAsia="Times New Roman" w:hAnsi="Times New Roman" w:cs="Times New Roman"/>
          <w:color w:val="212121"/>
          <w:spacing w:val="-10"/>
          <w:sz w:val="28"/>
          <w:szCs w:val="28"/>
          <w:lang w:eastAsia="ru-RU"/>
        </w:rPr>
        <w:t>местного самоуправления.</w:t>
      </w:r>
    </w:p>
    <w:p w:rsidR="006D3837" w:rsidRPr="006D3837" w:rsidRDefault="006D3837" w:rsidP="006D3837">
      <w:pPr>
        <w:shd w:val="clear" w:color="auto" w:fill="FFFFFF"/>
        <w:tabs>
          <w:tab w:val="left" w:pos="845"/>
        </w:tabs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20.О случаях обнаружения </w:t>
      </w:r>
      <w:r w:rsidRPr="006D3837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признаков 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подготовки или </w:t>
      </w:r>
      <w:r w:rsidRPr="006D3837"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  <w:t xml:space="preserve">проведения возможных </w:t>
      </w:r>
      <w:r w:rsidRPr="006D3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террористических актов,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обо всех чрезвычайных происшествиях </w:t>
      </w:r>
      <w:r w:rsidRPr="006D3837">
        <w:rPr>
          <w:rFonts w:ascii="Times New Roman" w:eastAsia="Times New Roman" w:hAnsi="Times New Roman" w:cs="Times New Roman"/>
          <w:color w:val="212121"/>
          <w:spacing w:val="-7"/>
          <w:sz w:val="28"/>
          <w:szCs w:val="28"/>
          <w:lang w:eastAsia="ru-RU"/>
        </w:rPr>
        <w:t xml:space="preserve">немедленно докладывать 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 департамент, правоох</w:t>
      </w:r>
      <w:r w:rsidRPr="006D38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ранительные органы, дежурные службы ОВД </w:t>
      </w:r>
      <w:r w:rsidRPr="006D383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районов, </w:t>
      </w:r>
      <w:r w:rsidRPr="006D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ОФСБ. </w:t>
      </w:r>
    </w:p>
    <w:p w:rsidR="006D3837" w:rsidRPr="006D3837" w:rsidRDefault="006D3837" w:rsidP="006D3837">
      <w:pPr>
        <w:shd w:val="clear" w:color="auto" w:fill="FFFFFF"/>
        <w:tabs>
          <w:tab w:val="left" w:pos="797"/>
        </w:tabs>
        <w:spacing w:before="86" w:after="0" w:line="264" w:lineRule="exact"/>
        <w:ind w:left="5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</w:pPr>
    </w:p>
    <w:p w:rsidR="006D3837" w:rsidRPr="006D3837" w:rsidRDefault="006D3837" w:rsidP="006D3837">
      <w:pPr>
        <w:shd w:val="clear" w:color="auto" w:fill="FFFFFF"/>
        <w:tabs>
          <w:tab w:val="left" w:pos="6330"/>
        </w:tabs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ab/>
      </w:r>
    </w:p>
    <w:p w:rsidR="006D3837" w:rsidRPr="006D3837" w:rsidRDefault="006D3837" w:rsidP="006D3837">
      <w:pPr>
        <w:shd w:val="clear" w:color="auto" w:fill="FFFFFF"/>
        <w:spacing w:before="110"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6D3837" w:rsidRPr="006D3837" w:rsidRDefault="006D3837" w:rsidP="006D383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3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</w:p>
    <w:p w:rsidR="006D3837" w:rsidRPr="006D3837" w:rsidRDefault="006D3837" w:rsidP="006D3837">
      <w:pPr>
        <w:shd w:val="clear" w:color="auto" w:fill="FFFFFF"/>
        <w:spacing w:before="110" w:after="0" w:line="240" w:lineRule="auto"/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6D3837" w:rsidRPr="006D3837" w:rsidRDefault="006D3837" w:rsidP="00222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D3837" w:rsidRPr="006D3837" w:rsidRDefault="006D3837" w:rsidP="006D3837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32"/>
          <w:sz w:val="28"/>
          <w:szCs w:val="28"/>
          <w:lang w:eastAsia="ru-RU"/>
        </w:rPr>
      </w:pPr>
      <w:r w:rsidRPr="006D3837"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lastRenderedPageBreak/>
        <w:t xml:space="preserve">                                                                 </w:t>
      </w:r>
    </w:p>
    <w:p w:rsidR="006D3837" w:rsidRPr="006D3837" w:rsidRDefault="006D3837" w:rsidP="006D383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6D3837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Рекомендации должностному лицу</w:t>
      </w:r>
    </w:p>
    <w:p w:rsidR="006D3837" w:rsidRPr="006D3837" w:rsidRDefault="006D3837" w:rsidP="006D383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6D3837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по предотвращению террористических актов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3837" w:rsidRPr="006D3837" w:rsidRDefault="006D3837" w:rsidP="006D383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угрозе взрыва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837" w:rsidRPr="006D3837" w:rsidRDefault="006D3837" w:rsidP="006D383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–информирование оперативно-дежурных служб территории 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на эвакуацию за пределы опасной зоны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в готовность средств пожаротушения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встречи правоохранительных органов и оказание содействия им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срабатывании взрывного устройства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оперативно-дежурной службы территории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обстановки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эвакуации персонала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помощи пострадавшим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встречи пожарных, милиции, медицинского персонала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-выяснение личности пострадавших и информирование их родственников о случившемся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помощи в проведении следственных действий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Действия должностных лиц при захвате заложников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-информирование оперативно-дежурной службы о случившемся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эвакуации оставшихся не захваченных людей за пределы территории объекта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местонахождения террористов и заложников, требований террористов, состояния заложников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наблюдения до приезда оперативной группы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Рекомендации должностному лицу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 получении угрозы о взрыве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допустить паники и расползания слухов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сообщить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угрозе по телефону </w:t>
      </w:r>
      <w:r w:rsidRPr="006D3837">
        <w:rPr>
          <w:rFonts w:ascii="Times New Roman" w:eastAsia="Times New Roman" w:hAnsi="Times New Roman" w:cs="Times New Roman"/>
          <w:sz w:val="32"/>
          <w:szCs w:val="32"/>
          <w:lang w:eastAsia="ru-RU"/>
        </w:rPr>
        <w:t>«01».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полученной информации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только руководителю.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Своими силами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прикасаться к предметам, похожим на взрывоопасные.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Нанести на схему объекта места обнаруженных предметов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похожих на взрывоопасные (для передачи руководителю оперативной группы).</w:t>
      </w:r>
    </w:p>
    <w:p w:rsidR="006D3837" w:rsidRPr="006D3837" w:rsidRDefault="006D3837" w:rsidP="006D3837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Прекратить все  работы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погрузочно-разгрузочные.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Проанализировать обстановку и принять решение на эвакуацию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(вывод)</w:t>
      </w: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за пределы опасной зоны.</w:t>
      </w: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3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6D383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Рекомендации должностному лицу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при обнаружении предмета, похожего на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взрывоопасный.</w:t>
      </w:r>
    </w:p>
    <w:p w:rsidR="006D3837" w:rsidRPr="006D3837" w:rsidRDefault="006D3837" w:rsidP="006D38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допустить паники.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сообщить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Pr="006D3837">
        <w:rPr>
          <w:rFonts w:ascii="Times New Roman" w:eastAsia="Times New Roman" w:hAnsi="Times New Roman" w:cs="Times New Roman"/>
          <w:sz w:val="44"/>
          <w:szCs w:val="44"/>
          <w:lang w:eastAsia="ru-RU"/>
        </w:rPr>
        <w:t>«01».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Оцепить зону нахождения взрывоопасного предмета.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Оценить обстановку и принять решение на эвакуацию 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(вывод) персонала за пределы опасной зоны.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принятия решения на полную или частичную эвакуацию провести ее организованно.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6D3837" w:rsidRPr="006D3837" w:rsidRDefault="006D3837" w:rsidP="006D3837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Эвакуация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проводиться без прохождения людей через зону нахождения предметов, похожих на взрывоопасные.</w:t>
      </w:r>
    </w:p>
    <w:p w:rsidR="006D3837" w:rsidRPr="006D3837" w:rsidRDefault="006D3837" w:rsidP="006D38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12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2E13" w:rsidRDefault="006D3837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22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E13" w:rsidRDefault="00222E13" w:rsidP="00222E13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правилах, порядке поведения и действий сотрудников при угрозе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террористического акта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других преступлений</w:t>
      </w: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рекомендации по действиям в экстремальных ситуациях.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Терроризм 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ранения двигайтесь как можно меньше - это уменьшит кровопотерю;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будьте внимательны, используйте любую возможность для спасения;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6D3837" w:rsidRPr="006D3837" w:rsidRDefault="006D3837" w:rsidP="006D3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II. Рекомендации по действиям населения в различных конкретных ситуациях.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37" w:rsidRPr="006D3837" w:rsidRDefault="006D3837" w:rsidP="006D38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Обнаружение подозрительного предмета, который может оказаться самодельным взрывным устройством.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Вы обнаружили подозрительный предмет, не оставляйте этот факт без внимания!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1. В общественном транспорте: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опросите людей находящихся рядом,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Около своего дома: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опросите соседей, возможно он принадлежит им. Если владелец не установлен - немедленно сообщите о находке в Ваше отделение милиции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В детском саду (учреждении):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немедленно сообщите о находке руководителю администрации (учреждения)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Во всех перечисленных случаях: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трогайте, не вскрывайте и не передвигайте находку;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зафиксируйте время обнаружения находки;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постарайтесь сделать так, что бы люди отошли как можно дальше от опасной находки;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дождитесь прибытия оперативно-следственной группы;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забывайте, что Вы являетесь основным очевидцем.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</w:t>
      </w: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D383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 Как действовать при захвате школьного автобуса террористами?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Вы оказались в захваченном террористами школьном автобусе, не привлекайте к себе их внимание.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Осмотрите салон, отметьте места возможного укрытия в случае стрельбы.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Успокойтесь, попытайтесь отвлечься от происходящего, читайте, разгадывайте кроссворды.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3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37" w:rsidRPr="006D3837" w:rsidRDefault="006D3837" w:rsidP="006D3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26F" w:rsidRDefault="00CE326F">
      <w:bookmarkStart w:id="0" w:name="_GoBack"/>
      <w:bookmarkEnd w:id="0"/>
    </w:p>
    <w:sectPr w:rsidR="00CE326F" w:rsidSect="009A32B7">
      <w:pgSz w:w="11906" w:h="16838"/>
      <w:pgMar w:top="567" w:right="567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C8C3F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829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1A0F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60C26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07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56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8F4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5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color w:val="auto"/>
      </w:rPr>
    </w:lvl>
  </w:abstractNum>
  <w:abstractNum w:abstractNumId="9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B5A01"/>
    <w:multiLevelType w:val="hybridMultilevel"/>
    <w:tmpl w:val="EC089210"/>
    <w:lvl w:ilvl="0" w:tplc="27B018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8B4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6EA5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F44C8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F4B1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78C0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688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8A8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E66B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C5B06"/>
    <w:multiLevelType w:val="hybridMultilevel"/>
    <w:tmpl w:val="CF1012E8"/>
    <w:lvl w:ilvl="0" w:tplc="665EA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8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0"/>
  </w:num>
  <w:num w:numId="3">
    <w:abstractNumId w:val="10"/>
    <w:lvlOverride w:ilvl="0">
      <w:startOverride w:val="1"/>
    </w:lvlOverride>
  </w:num>
  <w:num w:numId="4">
    <w:abstractNumId w:val="22"/>
    <w:lvlOverride w:ilvl="0">
      <w:startOverride w:val="5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8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2"/>
    </w:lvlOverride>
  </w:num>
  <w:num w:numId="9">
    <w:abstractNumId w:val="12"/>
    <w:lvlOverride w:ilvl="0">
      <w:startOverride w:val="1"/>
    </w:lvlOverride>
  </w:num>
  <w:num w:numId="10">
    <w:abstractNumId w:val="11"/>
    <w:lvlOverride w:ilvl="0">
      <w:startOverride w:val="6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27"/>
    <w:lvlOverride w:ilvl="0">
      <w:startOverride w:val="3"/>
    </w:lvlOverride>
  </w:num>
  <w:num w:numId="13">
    <w:abstractNumId w:val="13"/>
    <w:lvlOverride w:ilvl="0">
      <w:startOverride w:val="8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38"/>
    <w:rsid w:val="00222E13"/>
    <w:rsid w:val="006D3837"/>
    <w:rsid w:val="00CE326F"/>
    <w:rsid w:val="00D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8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38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D38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D38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D3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D383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D3837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D38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38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D38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D38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D3837"/>
  </w:style>
  <w:style w:type="table" w:styleId="a3">
    <w:name w:val="Table Grid"/>
    <w:basedOn w:val="a1"/>
    <w:rsid w:val="006D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38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D383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6D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6D38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"/>
    <w:basedOn w:val="a"/>
    <w:link w:val="a9"/>
    <w:unhideWhenUsed/>
    <w:rsid w:val="006D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D383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2"/>
    <w:basedOn w:val="a"/>
    <w:link w:val="22"/>
    <w:unhideWhenUsed/>
    <w:rsid w:val="006D38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D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D38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D38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6D38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D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6D38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D38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lock Text"/>
    <w:basedOn w:val="a"/>
    <w:unhideWhenUsed/>
    <w:rsid w:val="006D3837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8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38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D38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D38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D3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D383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8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D3837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D38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38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D38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D38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D3837"/>
  </w:style>
  <w:style w:type="table" w:styleId="a3">
    <w:name w:val="Table Grid"/>
    <w:basedOn w:val="a1"/>
    <w:rsid w:val="006D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38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D383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6D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6D383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"/>
    <w:basedOn w:val="a"/>
    <w:link w:val="a9"/>
    <w:unhideWhenUsed/>
    <w:rsid w:val="006D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D383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1">
    <w:name w:val="Body Text 2"/>
    <w:basedOn w:val="a"/>
    <w:link w:val="22"/>
    <w:unhideWhenUsed/>
    <w:rsid w:val="006D38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D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D38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D38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6D38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D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6D38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D38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lock Text"/>
    <w:basedOn w:val="a"/>
    <w:unhideWhenUsed/>
    <w:rsid w:val="006D3837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2878</Words>
  <Characters>16409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ё23</cp:lastModifiedBy>
  <cp:revision>3</cp:revision>
  <dcterms:created xsi:type="dcterms:W3CDTF">2020-02-10T13:56:00Z</dcterms:created>
  <dcterms:modified xsi:type="dcterms:W3CDTF">2020-02-10T14:01:00Z</dcterms:modified>
</cp:coreProperties>
</file>