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C01" w:rsidRDefault="00923C01" w:rsidP="00923C01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Методические рекомендации для педагогов по организации дистанционного обучения детей дошкольного возраста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Методические рекомендации для педагогов по организации дистанционного обучения детей дошкольного возраста. Практические советы.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Требований к педагогическому стажу и категории педагогов ДОО не предъявляется.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Общие положения.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Деятельность педагога в системе дистанционного обучения.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Психологические аспекты организации обучения с использованием дистанционных технологий.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Организация педагогом дистанционного обучения.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Практические советы проведения занятий дистанционного обучения в режиме реального времени.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Список используемой литературы.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Дистанционное обучение на данный момент является одной из самых актуальных тем, обсуждаемых в ряду инноваций в системе образования, так как это новая, современная технология, позволяющая сделать обучение более качественным и доступным, благодаря использованию компьютера (как инструмента обучения, сети Интернет (как образовательной среды) и помощи педагога.</w:t>
      </w:r>
      <w:proofErr w:type="gramEnd"/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Современный педагог сегодня – это не только традиционный, очный воспитатель, но и человек, знающий образовательный сегмент сети Интернет, ориентирующийся в педагогических сетевых сообществах, имеющий навыки проведения образовательного процесса с помощью информационно-коммуникационных технологий, знающий педагогические технологии дистанционного обучения.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Данные методические рекомендации помогут педагогам, желающим шагать в ногу со временем, овладеть всеми нужными знаниями и умениями для обучения детей дошкольного возраста с помощью дистанционных образовательных технологий (ДОТ).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Дистанционное обучение (ДО) – это взаимодействие педагога и обучающегося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средствами, предусматривающими интерактивность.</w:t>
      </w:r>
      <w:proofErr w:type="gramEnd"/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Методические рекомендации по организации дистанционного обучения детей дошкольного возраста разработаны в соответствии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</w:rPr>
        <w:t>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Федеральным законом РФ от 29 декабря 2012 года № 273-ФЗ «Об образовании в Российской Федерации» (ст. ст. 13, 15, 16, 17, 41);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приказом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учетом письма Министерства образования и науки Российской Федерации от 28 августа 2015 года N АК-2563/05 «О методических рекомендациях» (вместе с «Методическими рекомендациями по организации образовательной деятельности с использованием сетевых форм реализации образовательных программ»);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учетом письма Министерства образования и науки Российской Федерации от 21 апреля 2015 года № ВК-1013/06 «О направлении методических рекомендаций по реализации дополнительных профессиональных программ (с Методическими рекомендациями по реализации дополнительных профессиональных программ с использованием дистанционных технологий, электронного обучения и в сетевой форме)».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внедрении и использовании дистанционных образовательных технологий в образовательную деятельность детей дошкольного возраста следует учитывать: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требования Федерального закона от 27 июля 2006 г. №152-ФЗ «О персональных данных»;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требования Федерального закона от 27 июля 2006 г. №149-ФЗ «Об информации, информационных технологиях и о защите информации» (с изменениями и дополнениями).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Согласно пункту 4.20 СанПиН 2.4.1.3049-13 «Санитарно-эпидемические требования к устройству, содержанию и организации режима работы дошкольных образовательных организаций» организация и режим занятий детей дошкольного возраста с использованием компьютерной техники должны соответствовать требованиям СанПиН 2.2.2./2.4.1340-03 «Гигиенические требования к персональным электронно-вычислительным машинам и организации работы». Санитарными правилами и нормативами регламентируются гигиенические требования к развивающим игровым занятиям с использованием видеотерминала и клавиатуры при условии использования ПЭВМ с детьми с 5 лет. Вместе с тем санитарно-эпидемиологические требования к просмотру телепередач, а также изображений на индивидуальном мониторе компьютера в процессе дистанционного обучения детей от 3 лет не разработаны.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2. Деятельность педагога в системе дистанционного обучения.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несет ответственность за качество обучения, поэтому ему необходимо быть хорошо подготовленным методически и содержательно к образовательному процессу, уметь работать с программным обеспечением, сервисами сети Интернет, также он должен владеть дистанционными методиками преподавания и знанием особенностей построения учебного процесса в виртуальной среде.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Условия проведения дистанционного обучения могут отличаться по режиму взаимодействия педагога и обучающегося.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Существуют два вида режима: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Offline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- местонахождение и время не является существенным, так как все взаимодействие организовывается в отложенном режиме;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Online</w:t>
      </w:r>
      <w:proofErr w:type="spellEnd"/>
      <w:r>
        <w:rPr>
          <w:rFonts w:ascii="Arial" w:hAnsi="Arial" w:cs="Arial"/>
          <w:color w:val="111111"/>
          <w:sz w:val="27"/>
          <w:szCs w:val="27"/>
        </w:rPr>
        <w:t> – обучающийся с родителем (законным представителем) и педагог находится у автоматизированного рабочего места.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Дистанционное занятие в режиме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offline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выкладывается в методическую копилку Виртуального детского сада (электронный ресурс) и заказчик (родитель (законный представитель) обучающегося) может воспользоваться им в любое удобное для себя время самостоятельно.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Дистанционное занятие в режиме 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online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проводится по заранее составленному расписанию, согласованному с заказчиком.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проведения педагогом дистанционного занятия в любом из режимов необходимо: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выстроить совместно с педагогом-психологом индивидуальный образовательный маршрут для каждого ребенка за счет возможности выбора уровня и вида представления материала и согласовать его с заказчиком;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разработать конспекты занятий и подготовить демонстрационный и раздаточный материал к занятиям с элементами вид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ео и ау</w:t>
      </w:r>
      <w:proofErr w:type="gramEnd"/>
      <w:r>
        <w:rPr>
          <w:rFonts w:ascii="Arial" w:hAnsi="Arial" w:cs="Arial"/>
          <w:color w:val="111111"/>
          <w:sz w:val="27"/>
          <w:szCs w:val="27"/>
        </w:rPr>
        <w:t>дио, с включением иллюстраций и анимации;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организовать щадящий режим обучения, нормируя количество времени, проводимого за компьютером;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разработать и осуществить социальную программу работы с семьей, обязательное включение родителей в процесс обучения ребенка, выработка совместной политики общения.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разработке конспектов занятий следует учитывать следующие особенности: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gramStart"/>
      <w:r>
        <w:rPr>
          <w:rFonts w:ascii="Arial" w:hAnsi="Arial" w:cs="Arial"/>
          <w:color w:val="111111"/>
          <w:sz w:val="27"/>
          <w:szCs w:val="27"/>
        </w:rPr>
        <w:t>- сложность оказания эмоционально-волевого влияния на обучающегося (суггестивные способности);</w:t>
      </w:r>
      <w:proofErr w:type="gramEnd"/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сложность в умении определить эмоциональное состояние ребенка по его внешнему виду, жестам, мимике, движениям (перцептивные способности);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невозможность встретиться глазами с собеседником через веб-камеру;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сложность в пояснении словами запахов, вкуса и т. д.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Психологические аспекты организации обучения с использованием дистанционных технологий.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При виртуальном обучении педагог нередко сталкивается с трудностями психологического порядка: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неумение вести себя в ходе педагогического мероприятия перед камерой, сложности в личном общении;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установление межличностных контактов между участниками образовательного процесса;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создание благоприятного психологического климата при реализации образовательных программ дошкольного образования с использованием дистанционных образовательных технологий;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соблюдение норм и правил телекоммуникационного этикета.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Но не только педагог испытывает трудности,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обучающемуся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тоже совсем непросто и он испытывает противоречивые чувства: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психологический дискомфорт от нахождения в непривычной среде;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изолированность от сверстников;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– желание скрыть истинные чувства, надеть «маску». Он может неадекватно интерпретировать материал, создать образ виртуального собеседника.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связи с этим перед педагогом стоит ряд педагогических задач: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обучиться преодолению информационных барьеров;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обучиться сетевому этикету;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 повысить мотивацию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обучающегося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;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применять многообразные формы работы, создающие положительный эмоциональный настрой.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Организация педагогом дистанционного обучения.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Организация педагогом дистанционного обучения строится следующим образом: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I. Разработка конспекта.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Дистанционное занятие несколько отличается от обычного рядового занятия, т. к. подача информации идет не на прямую, а через экран монитора и обучающийся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получается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изолирован от педагога. Все это следует учитывать при разработке конспекта.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Алгоритм разработки конспекта к дистанционному занятию: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Определение темы дистанционного занятия.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Определение типа дистанционного занятия (изучение новой темы, повторение, углубление, контроль, ликвидация пробелов в знаниях и умениях и т. д.).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Постановка цели занятия (относительно обучающегося, педагога, их совместной деятельности).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Выбор наиболее оптимальной по техническим и технологическим особенностям модели и формы дистанционного занятия.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Определение длительности дистанционного занятия, исходя из возрастной категории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обучающихся</w:t>
      </w:r>
      <w:proofErr w:type="gram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II. Выбор наиболее удобного способа доставки учебного материала (раздаточного) заказчику.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С родителями (законными представителями) обговаривается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заранее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каким образом им будет доставляться учебный материал к данному занятию.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Можно рассмотреть следующие варианты: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Скачивание из личного кабинета или из методической копилки Виртуального детского сада файла и распечатка или создание его самостоятельно заказчиком.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Самовывоз - заказчик приезжает в ДОУ и берет на временное пользование готовый вариант учебного материала.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III. Подготовка методических рекомендаций для родителей (законных представителей)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обучаемого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к данному занятию.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Педагог самостоятельно разрабатывает методические рекомендации для родителей (законных представителей) к каждому занятию.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Методические рекомендации делятся на два типа: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Индивидуальные - в рекомендациях педагог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прописывает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в чем необходимо поупражнять или какие знания и навыки необходимо закрепить ребенку для проведения следующего занятия, и выкладывает их в личный кабинет заказчика.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Общие – рекомендации по предварительной работе к следующему занятию. Размещаются в методической копилке Виртуального детского сада вместе с конспектом и дистанционным занятием в режиме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offline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IV. Проведение занятия. Анализ занятия.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После проведения дистанционного занятия педагог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анализирует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удалось ли достичь поставленных целей, какие при этом возникли трудности как со стороны обучающихся, родителей (законных представителей, так и самого педагога.</w:t>
      </w:r>
    </w:p>
    <w:p w:rsidR="00923C01" w:rsidRDefault="00923C01" w:rsidP="00923C01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Практические советы проведения занятий дистанционного обучения в режиме реального времени.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достижения лучшего результата по дистанционному обучению в режиме реального времени, стоит придерживаться нескольких практических советов: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Обязательно установите личный контакт с ребенком (улыбайтесь, обращайтесь по имени, смейтесь вместе, уберите с лица выражение усталости и заботы).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Старайтесь быть очень энергичным, используйте в речи больше интонационных средств, чем в обычной беседе.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Одевайте одежду спокойных тонов, чтобы не отвлекать внимание ребенка.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Старайтесь громко, четко и внятно произносить слова, но не кричите.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5. Всегда держите рядом музыкальную игрушку или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аудиозапись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чтобы привлечь внимание ребенка в случае потери интереса.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Список используемой литературы.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Никуличева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Н. В. Внедрение дистанционного обучения в учебный процесс образовательной организации: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практ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пособие / Н.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Никуличева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– М.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Федеральный институт развития образования, 2016. – 72 с.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2.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Fedina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N. V.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et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al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Use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of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Distance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Learning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Technologies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in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the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Course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of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Implementing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Educational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Programs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in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Preschool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Education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//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Eurasia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Journal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of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Mathematics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Science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and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Technology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Education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– 2017. – Т. 13. – №. 11. – С. 7561-7571.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3. Федина Н. В. Социологический анализ готовности участников образовательной деятельности к реализации дистанционных образовательных технологий в дошкольном образовании / Н. В. Федина, И. В.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Бурмыкина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Л. М. Звезда, О. С Пикалова, Д. М.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Скуднев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И. В. Воронин //Гуманитарные исследования в Центральной России. - М.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ФГБОУ ВО "Липецкий государственный педагогический университет имени П. П. Семенова-Тян-Шанского", 2017. - №3(4). - С. 94-111.</w:t>
      </w:r>
    </w:p>
    <w:p w:rsidR="00923C01" w:rsidRDefault="00923C01" w:rsidP="00923C01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4. Н. Федина, Практика реализации дистанционных образовательных технологий в дошкольном образовании РФ / Н. Федина, И.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Бурмыкина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, Л. Звезда, О. Пикалова, Д.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Скуднев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И. Воронин //Дошкольное воспитание/ - М.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: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Издательский дом "Воспитание дошкольника", 2017. - №10. - С. 3-14.</w:t>
      </w:r>
    </w:p>
    <w:p w:rsidR="004E64F8" w:rsidRDefault="004E64F8">
      <w:bookmarkStart w:id="0" w:name="_GoBack"/>
      <w:bookmarkEnd w:id="0"/>
    </w:p>
    <w:sectPr w:rsidR="004E6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854"/>
    <w:rsid w:val="004E64F8"/>
    <w:rsid w:val="00923C01"/>
    <w:rsid w:val="009C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2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C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2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1833</Words>
  <Characters>10454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ё23</dc:creator>
  <cp:keywords/>
  <dc:description/>
  <cp:lastModifiedBy>ё23</cp:lastModifiedBy>
  <cp:revision>2</cp:revision>
  <dcterms:created xsi:type="dcterms:W3CDTF">2020-08-11T09:16:00Z</dcterms:created>
  <dcterms:modified xsi:type="dcterms:W3CDTF">2020-08-11T09:17:00Z</dcterms:modified>
</cp:coreProperties>
</file>